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黑体" w:hAnsi="黑体" w:eastAsia="黑体" w:cs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 w:firstLineChars="200"/>
        <w:jc w:val="center"/>
        <w:textAlignment w:val="auto"/>
        <w:rPr>
          <w:rFonts w:hint="eastAsia" w:eastAsiaTheme="minorEastAsia"/>
          <w:color w:val="auto"/>
          <w:sz w:val="44"/>
          <w:szCs w:val="44"/>
          <w:highlight w:val="none"/>
          <w:lang w:eastAsia="zh-CN"/>
        </w:rPr>
      </w:pPr>
      <w:r>
        <w:rPr>
          <w:rFonts w:hint="eastAsia"/>
          <w:color w:val="auto"/>
          <w:sz w:val="44"/>
          <w:szCs w:val="44"/>
          <w:highlight w:val="none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一、淀粉及淀粉制品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、GB 2762-2017《食品安全国家标准 食品中污染物限量》等。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粉丝粉条检验项目为二氧化硫残留量、铝的残留量(干样品,以Al计)山梨酸及其钾盐(以山梨酸计)、苯甲酸及其钠盐(以苯甲酸计)、铅(以Pb计)。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二、调味品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GB 2717-2018《食品安全国家标准 酱油》、GB 2717-2018《食品安全国家标准 酱油》、SB/T 10416-2007《调味料酒》、</w:t>
      </w:r>
      <w:r>
        <w:rPr>
          <w:rFonts w:hint="eastAsia" w:ascii="仿宋" w:hAnsi="仿宋" w:eastAsia="仿宋"/>
          <w:color w:val="auto"/>
          <w:sz w:val="32"/>
          <w:highlight w:val="none"/>
        </w:rPr>
        <w:t>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 2762《食品安全国家标准 食品中污染物限量》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GB/T 18187-2000《酿造食醋》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、LS/T 3220-2017《芝麻酱》、QB/T 1733.4-2015《花生酱》、</w:t>
      </w:r>
      <w:r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  <w:t>及</w:t>
      </w:r>
      <w:r>
        <w:rPr>
          <w:rFonts w:hint="eastAsia" w:ascii="仿宋" w:hAnsi="仿宋" w:eastAsia="仿宋"/>
          <w:color w:val="auto"/>
          <w:sz w:val="32"/>
          <w:highlight w:val="none"/>
        </w:rPr>
        <w:t>产品明示标准和质量要求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、GB 29921-2021《食品安全国家标准 预包装食品中致病菌限量》、GB 2761-2017《食品安全国家标准 食品中真菌毒素限量》、整顿办函[2011]1号《食品中可能违法添加的非食用物质和易滥用的食品添加剂品种名单(第五批)》、食品整治办[2008]3号《食品中可能违法添加的非食用物质和易滥用的食品添加剂品种名单(第一批)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1、食醋检验项目为总酸(以乙酸计)、不挥发酸(以乳酸计)、苯甲酸及其钠盐(以苯甲酸计)、山梨酸及其钾盐(以山梨酸计)、脱氢乙酸及其钠盐(以脱氢乙酸计)、糖精钠(以糖精计)。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2、黄豆酱、甜面酱等检验项目为氨基酸态氮（以氮计）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、苯甲酸及其钠盐(以苯甲酸计)、山梨酸及其钾盐(以山梨酸计)、脱氢乙酸及其钠盐(以脱氢乙酸计)、糖精钠(以糖精计)、三氯蔗糖。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3、坚果与籽类的泥(酱)检验项目为酸价(以脂肪计)(KOH)、酸值(以脂肪计)(以KOH计)、过氧化值(以脂肪计)、铅(以Pb计)、黄曲霉毒素B₁、沙门氏菌。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4、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酱油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检验项目为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菌落总数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糖精钠(以糖精计)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脱氢乙酸及其钠盐(以脱氢乙酸计)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山梨酸及其钾盐(以山梨酸计)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苯甲酸及其钠盐(以苯甲酸计)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氨基酸态氮(以氮计)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氨基酸态氮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辣椒、花椒、辣椒粉、花椒粉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检验项目为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沙门氏菌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二氧化硫残留量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脱氢乙酸及其钠盐(以脱氢乙酸计)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苏丹红Ⅳ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苏丹红Ⅲ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苏丹红Ⅱ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苏丹红Ⅰ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罗丹明B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铅(以Pb计)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料酒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检验项目为甜蜜素(以环己基氨基磺酸计)、脱氢乙酸及其钠盐(以脱氢乙酸计)、山梨酸及其钾盐(以山梨酸计)、氨基酸态氮(以氮计)、苯甲酸及其钠盐(以苯甲酸计)。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三、豆制品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GB 2760</w:t>
      </w:r>
      <w:r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  <w:t>-2014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《食品安全国家标准 食品添加剂使用标准》、GB 2762 《食品安全国家标准 食品中污染物限量》、产品明示标准和质量要求等。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二）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1、腐乳、豆豉、纳豆等</w:t>
      </w: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检验项目为铅(以Pb计)、苯甲酸及其钠盐(以苯甲酸计)、山梨酸及其钾盐(以山梨酸计)、脱氢乙酸及其钠盐(以脱氢乙酸计)、甜蜜素(以环己基氨基磺酸计)、铝的残留量(干样品,以Al计)。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2、豆干、豆腐、豆皮等检验项目为铝的残留量(干样品,以Al计)、糖精钠(以糖精计)、脱氢乙酸及其钠盐(以脱氢乙酸计)、山梨酸及其钾盐(以山梨酸计)、苯甲酸及其钠盐(以苯甲酸计)、铅(以Pb计)。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3、腐竹、油皮及其再制品检验项目为铝的残留量(干样品,以Al计)、脱氢乙酸及其钠盐(以脱氢乙酸计)、山梨酸及其钾盐(以山梨酸计)、苯甲酸及其钠盐(以苯甲酸计)、蛋白质、铅(以Pb计)。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四、糕点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" w:hAnsi="仿宋" w:eastAsia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抽检依据是GB 2760</w:t>
      </w:r>
      <w:r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  <w:t>-2014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《</w:t>
      </w:r>
      <w:r>
        <w:rPr>
          <w:rFonts w:hint="eastAsia" w:ascii="仿宋" w:hAnsi="仿宋" w:eastAsia="仿宋"/>
          <w:color w:val="auto"/>
          <w:sz w:val="32"/>
          <w:highlight w:val="none"/>
        </w:rPr>
        <w:t>食品安全国家标准 食品添加剂使用标准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》、GB 2762 《食品安全国家标准 食品中污染物限量》、GB 7099</w:t>
      </w:r>
      <w:r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  <w:t>-2015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 xml:space="preserve"> 《食品安全国家标准 糕点、面包》等。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1、糕点检验项目为酸价(以脂肪计)(KOH)、过氧化值(以脂肪计)、苯甲酸及其钠盐(以苯甲酸计)、山梨酸及其钾盐(以山梨酸计)、糖精钠(以糖精计)、甜蜜素(以环己基氨基磺酸计)、铝的残留量(干样品,以Al计)、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2、月饼检验项目为酸价(以脂肪计)(KOH)、过氧化值(以脂肪计)、糖精钠(以糖精计)、苯甲酸及其钠盐(以苯甲酸计)、山梨酸及其钾盐(以山梨酸计)、铝的残留量(干样品,以Al计)、脱氢乙酸及其钠盐(以脱氢乙酸计)。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五、粮食加工品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抽检依据GB 2762-2017《食品安全国家标准 食品中污染物限量》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 2761-2017《食品安全国家标准 食品中真菌毒素限量》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1.大米检验项目为铅(以Pb计)、镉(以Cd计)、无机砷(以As计)、苯并[a]芘、黄曲霉毒素B₁。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2、小麦粉检验项目为黄曲霉毒素B₁、赭曲霉毒素A、玉米赤霉烯酮、脱氧雪腐镰刀菌烯醇、镉(以Cd计)、苯并[a]芘。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六、肉制品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  <w:t>1.</w:t>
      </w:r>
      <w:r>
        <w:rPr>
          <w:rFonts w:hint="default" w:ascii="仿宋" w:hAnsi="仿宋" w:eastAsia="仿宋"/>
          <w:color w:val="auto"/>
          <w:sz w:val="32"/>
          <w:highlight w:val="none"/>
          <w:lang w:val="en-US" w:eastAsia="zh-CN"/>
        </w:rPr>
        <w:t>酱卤肉制品</w:t>
      </w: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检验项目为亚硝酸盐(以亚硝酸钠计)、苯甲酸及其钠盐(以苯甲酸计)、山梨酸及其钾盐(以山梨酸计)、脱氢乙酸及其钠盐(以脱氢乙酸计)、胭脂红、糖精钠(以糖精计)。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七、食用油、油脂及其制品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抽检依据是GB 2716-2018《食品安全国家标准 植物油》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 2762《食品安全国家标准 食品中污染物限量》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、GB 2761-2017《食品安全国家标准 食品中真菌毒素限量》</w:t>
      </w:r>
      <w:r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  <w:t>及</w:t>
      </w:r>
      <w:r>
        <w:rPr>
          <w:rFonts w:hint="eastAsia" w:ascii="仿宋" w:hAnsi="仿宋" w:eastAsia="仿宋"/>
          <w:color w:val="auto"/>
          <w:sz w:val="32"/>
          <w:highlight w:val="none"/>
        </w:rPr>
        <w:t>产品明示标准和质量要求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等</w:t>
      </w:r>
      <w:r>
        <w:rPr>
          <w:rFonts w:hint="eastAsia" w:ascii="仿宋" w:hAnsi="仿宋" w:eastAsia="仿宋"/>
          <w:color w:val="auto"/>
          <w:sz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1、食用植物调和油检验项目为酸价(KOH)、过氧化值、苯并[a]芘、溶剂残留量、特丁基对苯二酚(TBHQ)、乙基麦芽酚。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2、大豆油检验项目为酸价(KOH)、酸值(KOH)、过氧化值、铅(以Pb计)、苯并[a]芘、溶剂残留量、特丁基对苯二酚(TBHQ)。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3、菜籽油检验项目为酸价(KOH)、酸值(KOH)、过氧化值、铅(以Pb计)、苯并[a]芘、特丁基对苯二酚(TBHQ)、乙基麦芽酚。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4、花生油检验项目为过氧化值、苯并[a]芘、溶剂残留量、黄曲霉毒素B₁、铅(以Pb计)、酸价(KOH)、酸值(KOH)。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5、芝麻油检验项目为乙基麦芽酚、溶剂残留量、铅(以Pb计)、苯并[a]芘、酸价(KOH)、酸值(KOH)、过氧化值。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八、蔬菜制品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GB 2760</w:t>
      </w:r>
      <w:r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  <w:t>-2014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 xml:space="preserve"> 《食品安全国家标准 食品添加剂使用标准》、GB 2762 《食品安全国家标准 食品中污染物限量》等。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  <w:t>酱腌菜</w:t>
      </w: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检验项目为糖精钠(以糖精计)、脱氢乙酸及其钠盐(以脱氢乙酸计)、山梨酸及其钾盐(以山梨酸计)、苯甲酸及其钠盐(以苯甲酸计)、亚硝酸盐(以NaNO₂计)、铅(以Pb计)。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九、水果制品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GB 2760</w:t>
      </w:r>
      <w:r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  <w:t>-2014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 xml:space="preserve"> 《食品安全国家标准 食品添加剂使用标准》、GB 2762 《食品安全国家标准 食品中污染物限量》等。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  <w:t>蜜饯类、凉果类、果脯类、话化类、果糕类</w:t>
      </w: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检验项目为铅(以Pb计)、苯甲酸及其钠盐(以苯甲酸计)、山梨酸及其钾盐(以山梨酸计)、脱氢乙酸及其钠盐(以脱氢乙酸计)、糖精钠(以糖精计)、甜蜜素(以环己基氨基磺酸计)。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十、糖果制品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抽检依据是GB 17399</w:t>
      </w:r>
      <w:r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  <w:t>-2016</w:t>
      </w:r>
      <w:r>
        <w:rPr>
          <w:rFonts w:hint="eastAsia" w:ascii="仿宋" w:hAnsi="仿宋" w:eastAsia="仿宋"/>
          <w:color w:val="auto"/>
          <w:sz w:val="32"/>
          <w:highlight w:val="none"/>
        </w:rPr>
        <w:t xml:space="preserve"> 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《</w:t>
      </w:r>
      <w:r>
        <w:rPr>
          <w:rFonts w:hint="eastAsia" w:ascii="仿宋" w:hAnsi="仿宋" w:eastAsia="仿宋"/>
          <w:color w:val="auto"/>
          <w:sz w:val="32"/>
          <w:highlight w:val="none"/>
        </w:rPr>
        <w:t>食品安全国家标准 糖果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》、GB 19299-2015《食品安全国家标准 果冻》、</w:t>
      </w:r>
      <w:r>
        <w:rPr>
          <w:rFonts w:hint="eastAsia" w:ascii="仿宋" w:hAnsi="仿宋" w:eastAsia="仿宋"/>
          <w:color w:val="auto"/>
          <w:sz w:val="32"/>
          <w:highlight w:val="none"/>
        </w:rPr>
        <w:t>GB 2760</w:t>
      </w:r>
      <w:r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  <w:t>-2014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《</w:t>
      </w:r>
      <w:r>
        <w:rPr>
          <w:rFonts w:hint="eastAsia" w:ascii="仿宋" w:hAnsi="仿宋" w:eastAsia="仿宋"/>
          <w:color w:val="auto"/>
          <w:sz w:val="32"/>
          <w:highlight w:val="none"/>
        </w:rPr>
        <w:t>食品安全国家标准 食品添加剂使用标准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》、GB 2762 《食品安全国家标准 食品中污染物限量》等。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</w:pPr>
      <w:r>
        <w:rPr>
          <w:rFonts w:hint="default" w:ascii="仿宋" w:hAnsi="仿宋" w:eastAsia="仿宋"/>
          <w:color w:val="auto"/>
          <w:sz w:val="32"/>
          <w:highlight w:val="none"/>
          <w:lang w:val="en-US" w:eastAsia="zh-CN"/>
        </w:rPr>
        <w:t>糖果</w:t>
      </w: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检验项目为铅(以Pb计)、糖精钠(以糖精计)、柠檬黄、苋菜红、胭脂红、日落黄、二氧化硫残留量、菌落总数、大肠菌群。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十一、食用农产品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、GB 2763-2021《食品安全国家标准 食品中农药最大残留限量》、GB 2761-2017《食品安全国家标准 食品中真菌毒素限量》、GB 2762-2022《食品安全国家标准 食品中污染物限量》等。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  <w:t>1、禽蛋检验项目为甲硝唑、地美硝唑、呋喃唑酮代谢物、氟虫腈、氯霉素、氟苯尼考、甲砜霉素、恩诺沙星、氧氟沙星、沙拉沙星、甲氧苄啶、磺胺类（总量）、多西环素。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  <w:t>2、蔬菜检验项目为铅(以Pb计)、镉(以Cd计)、倍硫磷、吡虫啉、吡唑醚菌酯、丙溴磷、敌敌畏、啶虫脒、毒死蜱、氟虫腈、甲氨基阿维菌素苯甲酸盐、甲胺磷、甲拌磷、克百威、乐果、联苯菊酯、氯氟氰菊酯和高效氯氟氰菊酯、氯氰菊酯和高效氯氰菊酯、噻虫胺、噻虫嗪、三唑磷、杀扑磷、水胺硫磷、氧乐果、乙酰甲胺磷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  <w:t>3、水果检验项目为苯醚甲环唑、丙溴磷、克百威、联苯菊酯、氯唑磷、三唑磷、水胺硫磷、氧乐果、氯氟氰菊酯和高效氯氟氰菊酯、甲拌磷、2,4-滴和2,4-滴钠盐、狄氏剂、毒死蜱、杀扑磷等。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  <w:t>4、豆类检验项目为铅(以Pb计)、铬(以Cr计)、赭曲霉毒素A、环丙唑醇、吡虫啉。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仿宋" w:hAnsi="仿宋" w:eastAsia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  <w:t>5、生干籽类检验项目为镉(以Cd计)、酸价(以脂肪计)(KOH)、过氧化值(以脂肪计)、黄曲霉毒素B₁。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0" w:left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十二、餐饮食品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</w:t>
      </w:r>
      <w:r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  <w:t>GB 2716-2018《食品安全国家标准 植物油》、GB 2760-2014《食品安全国家标准 食品添加剂使用标准》、GB 7099-2015《食品安全国家标准 糕点、面包》、整顿办函[2011]1号《食品中可能违法添加的非食用物质和易滥用的食品添加剂品种名单(第五批)》、中华人民共和国卫生部 国家食品药品监督管理局《关于禁止餐饮服务单位采购、贮存、使用食品添加剂亚硝酸盐的公告》(2012年第10号)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  <w:t>1、煎炸过程用油</w:t>
      </w: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检验项目为极性组分、酸价(KOH)。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2、馒头花卷(自制)检验项目为铝的残留量(干样品,以Al计)、甜蜜素(以环己基氨基磺酸计)。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3、面包(自制)检验项目为酸价(以脂肪计)、过氧化值(以脂肪计)、山梨酸及其钾盐(以山梨酸计)、脱氢乙酸及其钠盐(以脱氢乙酸计)。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4、奶茶(自制)检验项目为脱氢乙酸及其钠盐(以脱氢乙酸计)、糖精钠(以糖精计)、甜蜜素(以环己基氨基磺酸计)、苋菜红、胭脂红、柠檬黄、日落黄、亮蓝。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5、其他饮料(自制)检验项目为苋菜红、亮蓝、日落黄、胭脂红、柠檬黄、甜蜜素(以环己基氨基磺酸计)、脱氢乙酸及其钠盐(以脱氢乙酸计)、糖精钠(以糖精计)、山梨酸及其钾盐(以山梨酸计)、苯甲酸及其钠盐(以苯甲酸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6、油炸肉类(自制)检验项目为胭脂红、氯霉素、纳他霉素、亚硝酸盐(以亚硝酸钠计)。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7、蘸料(自制)检验项目为罂粟碱、吗啡、可待因、那可丁。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十三、酒类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、GB 2757-2012《食品安全国家标准 蒸馏酒及其配制酒》、GB 2762-2022《食品安全国家标准 食品中污染物限量》、产品明示标准和质量要求、GB 2758-2012《食品安全国家标准 发酵酒及其配制酒》等。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  <w:t>1、白酒、白酒(液态)、白酒(原酒)检验项目为三氯蔗糖、甜蜜素(以环己基氨基磺酸计)、氰化物(以HCN计)（按100%酒精度折算）、甲醇（按100%酒精度折算）、铅(以Pb计)、酒精度。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" w:hAnsi="仿宋" w:eastAsia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  <w:t>2、啤酒检验项目为酒精度、甲醛。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" w:hAnsi="仿宋" w:eastAsia="仿宋"/>
          <w:color w:val="auto"/>
          <w:sz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EBBE4A"/>
    <w:multiLevelType w:val="singleLevel"/>
    <w:tmpl w:val="54EBBE4A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wNWU5ZWQyNjdjYjc1MjkxMWRiOTg3MmRjZWNjMmEifQ=="/>
  </w:docVars>
  <w:rsids>
    <w:rsidRoot w:val="00A06660"/>
    <w:rsid w:val="00097B71"/>
    <w:rsid w:val="00532C07"/>
    <w:rsid w:val="00545D1A"/>
    <w:rsid w:val="005D6F77"/>
    <w:rsid w:val="00676078"/>
    <w:rsid w:val="006D441C"/>
    <w:rsid w:val="0070335C"/>
    <w:rsid w:val="0085545F"/>
    <w:rsid w:val="00950783"/>
    <w:rsid w:val="00962097"/>
    <w:rsid w:val="00977502"/>
    <w:rsid w:val="00A06660"/>
    <w:rsid w:val="00AC7C00"/>
    <w:rsid w:val="00B77A02"/>
    <w:rsid w:val="00BB34F9"/>
    <w:rsid w:val="00BC0876"/>
    <w:rsid w:val="00BE1357"/>
    <w:rsid w:val="00C10A0C"/>
    <w:rsid w:val="00CC09CA"/>
    <w:rsid w:val="00CF45CE"/>
    <w:rsid w:val="00D324C2"/>
    <w:rsid w:val="00DA7C4D"/>
    <w:rsid w:val="00DF7079"/>
    <w:rsid w:val="00E74707"/>
    <w:rsid w:val="00EC62BA"/>
    <w:rsid w:val="00FD76F1"/>
    <w:rsid w:val="00FE5DE6"/>
    <w:rsid w:val="01027157"/>
    <w:rsid w:val="019362A4"/>
    <w:rsid w:val="01975654"/>
    <w:rsid w:val="01AC4E92"/>
    <w:rsid w:val="01C261C9"/>
    <w:rsid w:val="01F14477"/>
    <w:rsid w:val="021D229B"/>
    <w:rsid w:val="02431D10"/>
    <w:rsid w:val="024E68F9"/>
    <w:rsid w:val="02733836"/>
    <w:rsid w:val="02757789"/>
    <w:rsid w:val="02893D83"/>
    <w:rsid w:val="02970EF7"/>
    <w:rsid w:val="02AF47BD"/>
    <w:rsid w:val="02B5762F"/>
    <w:rsid w:val="02CC4973"/>
    <w:rsid w:val="02F542CC"/>
    <w:rsid w:val="030D7DFA"/>
    <w:rsid w:val="03411FB9"/>
    <w:rsid w:val="03C544F4"/>
    <w:rsid w:val="03D025A6"/>
    <w:rsid w:val="04677683"/>
    <w:rsid w:val="048C459B"/>
    <w:rsid w:val="049E3927"/>
    <w:rsid w:val="04C707EF"/>
    <w:rsid w:val="05082AAB"/>
    <w:rsid w:val="05616B28"/>
    <w:rsid w:val="05CC6492"/>
    <w:rsid w:val="05E12F88"/>
    <w:rsid w:val="05E45985"/>
    <w:rsid w:val="06245C36"/>
    <w:rsid w:val="0626324A"/>
    <w:rsid w:val="068B3D9E"/>
    <w:rsid w:val="06910433"/>
    <w:rsid w:val="06E4432D"/>
    <w:rsid w:val="06EC3BD3"/>
    <w:rsid w:val="071A324D"/>
    <w:rsid w:val="077D24BA"/>
    <w:rsid w:val="07BC2DBC"/>
    <w:rsid w:val="07D80258"/>
    <w:rsid w:val="07F82962"/>
    <w:rsid w:val="08062F87"/>
    <w:rsid w:val="08753759"/>
    <w:rsid w:val="0876326A"/>
    <w:rsid w:val="08876C44"/>
    <w:rsid w:val="08D90BEA"/>
    <w:rsid w:val="091E0E4C"/>
    <w:rsid w:val="0922335A"/>
    <w:rsid w:val="096D3D1D"/>
    <w:rsid w:val="09E93B66"/>
    <w:rsid w:val="09ED2E9B"/>
    <w:rsid w:val="09FE29B2"/>
    <w:rsid w:val="0A4505E1"/>
    <w:rsid w:val="0A5D34B6"/>
    <w:rsid w:val="0A713B09"/>
    <w:rsid w:val="0A911A78"/>
    <w:rsid w:val="0AE70F49"/>
    <w:rsid w:val="0B072B13"/>
    <w:rsid w:val="0B0E3500"/>
    <w:rsid w:val="0B27683B"/>
    <w:rsid w:val="0BB10E07"/>
    <w:rsid w:val="0BB21CA6"/>
    <w:rsid w:val="0BD866A8"/>
    <w:rsid w:val="0C1F2B7C"/>
    <w:rsid w:val="0C25691C"/>
    <w:rsid w:val="0C317F65"/>
    <w:rsid w:val="0C37346C"/>
    <w:rsid w:val="0C666ED4"/>
    <w:rsid w:val="0C8E5189"/>
    <w:rsid w:val="0C8F11E1"/>
    <w:rsid w:val="0C98721B"/>
    <w:rsid w:val="0CF06F2A"/>
    <w:rsid w:val="0CF942F8"/>
    <w:rsid w:val="0D246F57"/>
    <w:rsid w:val="0D605B1B"/>
    <w:rsid w:val="0D7D68C4"/>
    <w:rsid w:val="0D921D8F"/>
    <w:rsid w:val="0DD40EEA"/>
    <w:rsid w:val="0DEB76F2"/>
    <w:rsid w:val="0E2C4012"/>
    <w:rsid w:val="0E46137E"/>
    <w:rsid w:val="0E8C77CE"/>
    <w:rsid w:val="0ECF44C9"/>
    <w:rsid w:val="0ED71A24"/>
    <w:rsid w:val="0EE02FCE"/>
    <w:rsid w:val="0EF43151"/>
    <w:rsid w:val="0F40581B"/>
    <w:rsid w:val="0F787516"/>
    <w:rsid w:val="0F900551"/>
    <w:rsid w:val="0FCE0606"/>
    <w:rsid w:val="100F048B"/>
    <w:rsid w:val="10653B42"/>
    <w:rsid w:val="10EC17B7"/>
    <w:rsid w:val="116820BF"/>
    <w:rsid w:val="11C40B07"/>
    <w:rsid w:val="11E52FBC"/>
    <w:rsid w:val="12053DEE"/>
    <w:rsid w:val="120C3F95"/>
    <w:rsid w:val="12342F15"/>
    <w:rsid w:val="12B97B97"/>
    <w:rsid w:val="12C827BE"/>
    <w:rsid w:val="130B7338"/>
    <w:rsid w:val="131E3C8B"/>
    <w:rsid w:val="133E42CB"/>
    <w:rsid w:val="13B76C6D"/>
    <w:rsid w:val="13D73509"/>
    <w:rsid w:val="13E175CD"/>
    <w:rsid w:val="14A957E1"/>
    <w:rsid w:val="14B90544"/>
    <w:rsid w:val="14CA0FC5"/>
    <w:rsid w:val="1502453D"/>
    <w:rsid w:val="155017D3"/>
    <w:rsid w:val="15AC01B0"/>
    <w:rsid w:val="15F15AC1"/>
    <w:rsid w:val="15FC6940"/>
    <w:rsid w:val="16694D82"/>
    <w:rsid w:val="16757406"/>
    <w:rsid w:val="16A541FB"/>
    <w:rsid w:val="16D43419"/>
    <w:rsid w:val="17027E28"/>
    <w:rsid w:val="170B670F"/>
    <w:rsid w:val="172F7E9F"/>
    <w:rsid w:val="173549B4"/>
    <w:rsid w:val="18132B67"/>
    <w:rsid w:val="183B5CBF"/>
    <w:rsid w:val="185909D7"/>
    <w:rsid w:val="1881137E"/>
    <w:rsid w:val="189746FE"/>
    <w:rsid w:val="192455D8"/>
    <w:rsid w:val="198A7DBF"/>
    <w:rsid w:val="19D0567C"/>
    <w:rsid w:val="19E177E3"/>
    <w:rsid w:val="19EB3D59"/>
    <w:rsid w:val="1A133C83"/>
    <w:rsid w:val="1A657BA1"/>
    <w:rsid w:val="1AAF1721"/>
    <w:rsid w:val="1ACE7999"/>
    <w:rsid w:val="1AF434F8"/>
    <w:rsid w:val="1B207182"/>
    <w:rsid w:val="1B3B7D28"/>
    <w:rsid w:val="1B434376"/>
    <w:rsid w:val="1B9163DA"/>
    <w:rsid w:val="1B9D1D7E"/>
    <w:rsid w:val="1BC31979"/>
    <w:rsid w:val="1BEC75A6"/>
    <w:rsid w:val="1BFB3074"/>
    <w:rsid w:val="1C290F01"/>
    <w:rsid w:val="1C580648"/>
    <w:rsid w:val="1C662449"/>
    <w:rsid w:val="1C8A5527"/>
    <w:rsid w:val="1D622B09"/>
    <w:rsid w:val="1DAB44D4"/>
    <w:rsid w:val="1DB01811"/>
    <w:rsid w:val="1DCA6AB8"/>
    <w:rsid w:val="1DDE2DCF"/>
    <w:rsid w:val="1E5647A7"/>
    <w:rsid w:val="1E5B3137"/>
    <w:rsid w:val="1E87488D"/>
    <w:rsid w:val="1E8A6AB3"/>
    <w:rsid w:val="1E950453"/>
    <w:rsid w:val="1E9B0BB8"/>
    <w:rsid w:val="1EC45B21"/>
    <w:rsid w:val="1ED5014F"/>
    <w:rsid w:val="1F0F26A8"/>
    <w:rsid w:val="1F1B4D5C"/>
    <w:rsid w:val="1F4F4D31"/>
    <w:rsid w:val="1FEB532F"/>
    <w:rsid w:val="20E2596D"/>
    <w:rsid w:val="21035955"/>
    <w:rsid w:val="211B7521"/>
    <w:rsid w:val="21286E28"/>
    <w:rsid w:val="21477A76"/>
    <w:rsid w:val="21AF0D0A"/>
    <w:rsid w:val="21FC7B73"/>
    <w:rsid w:val="220F6F8A"/>
    <w:rsid w:val="221B4107"/>
    <w:rsid w:val="228026A7"/>
    <w:rsid w:val="23036CE8"/>
    <w:rsid w:val="2361425A"/>
    <w:rsid w:val="238B4E5F"/>
    <w:rsid w:val="23B56380"/>
    <w:rsid w:val="23DA7C9F"/>
    <w:rsid w:val="23DE0A86"/>
    <w:rsid w:val="23E41D2E"/>
    <w:rsid w:val="23F63FDE"/>
    <w:rsid w:val="240843E0"/>
    <w:rsid w:val="244130AD"/>
    <w:rsid w:val="244663E1"/>
    <w:rsid w:val="24637B8A"/>
    <w:rsid w:val="24FE46FF"/>
    <w:rsid w:val="25017A4C"/>
    <w:rsid w:val="253C6880"/>
    <w:rsid w:val="25427E5E"/>
    <w:rsid w:val="254434BA"/>
    <w:rsid w:val="258D7C69"/>
    <w:rsid w:val="25D329B9"/>
    <w:rsid w:val="26066437"/>
    <w:rsid w:val="26336D88"/>
    <w:rsid w:val="264174F6"/>
    <w:rsid w:val="26975F95"/>
    <w:rsid w:val="26C228E4"/>
    <w:rsid w:val="26DC67E0"/>
    <w:rsid w:val="26DF4052"/>
    <w:rsid w:val="26E0693B"/>
    <w:rsid w:val="26FA3B06"/>
    <w:rsid w:val="26FE1DEC"/>
    <w:rsid w:val="27147861"/>
    <w:rsid w:val="274975A5"/>
    <w:rsid w:val="276B2B41"/>
    <w:rsid w:val="27B063A4"/>
    <w:rsid w:val="27ED7947"/>
    <w:rsid w:val="2805440C"/>
    <w:rsid w:val="281127BA"/>
    <w:rsid w:val="2814362E"/>
    <w:rsid w:val="284E0B51"/>
    <w:rsid w:val="28B22E8E"/>
    <w:rsid w:val="28B87A34"/>
    <w:rsid w:val="28D252DE"/>
    <w:rsid w:val="28D7303D"/>
    <w:rsid w:val="2904210A"/>
    <w:rsid w:val="29231FDE"/>
    <w:rsid w:val="292661EF"/>
    <w:rsid w:val="293609AC"/>
    <w:rsid w:val="29840157"/>
    <w:rsid w:val="29BE4A5B"/>
    <w:rsid w:val="29DE5060"/>
    <w:rsid w:val="29F53636"/>
    <w:rsid w:val="29F55728"/>
    <w:rsid w:val="2A1404BC"/>
    <w:rsid w:val="2A6B33E8"/>
    <w:rsid w:val="2A9A007E"/>
    <w:rsid w:val="2A9E5283"/>
    <w:rsid w:val="2AB6422E"/>
    <w:rsid w:val="2B232E70"/>
    <w:rsid w:val="2B472137"/>
    <w:rsid w:val="2B8A2B19"/>
    <w:rsid w:val="2B936FA7"/>
    <w:rsid w:val="2BDF1228"/>
    <w:rsid w:val="2C265FB6"/>
    <w:rsid w:val="2CA97923"/>
    <w:rsid w:val="2CD720A6"/>
    <w:rsid w:val="2D6442D4"/>
    <w:rsid w:val="2DAC2AFE"/>
    <w:rsid w:val="2E904C04"/>
    <w:rsid w:val="2EC47163"/>
    <w:rsid w:val="2F000DF7"/>
    <w:rsid w:val="2F3F7896"/>
    <w:rsid w:val="2F5E4339"/>
    <w:rsid w:val="2F6D7B0F"/>
    <w:rsid w:val="2F8F5CD7"/>
    <w:rsid w:val="2FA70797"/>
    <w:rsid w:val="2FB656B2"/>
    <w:rsid w:val="2FBC32AA"/>
    <w:rsid w:val="30077F3D"/>
    <w:rsid w:val="303625F7"/>
    <w:rsid w:val="303C7873"/>
    <w:rsid w:val="3042486A"/>
    <w:rsid w:val="304444AD"/>
    <w:rsid w:val="304F3469"/>
    <w:rsid w:val="30D525B6"/>
    <w:rsid w:val="310D15A9"/>
    <w:rsid w:val="31387E0E"/>
    <w:rsid w:val="314C2FDB"/>
    <w:rsid w:val="31652CFC"/>
    <w:rsid w:val="31870EE8"/>
    <w:rsid w:val="31A432DF"/>
    <w:rsid w:val="31AC58E6"/>
    <w:rsid w:val="31CB6D6E"/>
    <w:rsid w:val="31E63FDF"/>
    <w:rsid w:val="31E9201C"/>
    <w:rsid w:val="31EB0672"/>
    <w:rsid w:val="32116E77"/>
    <w:rsid w:val="32673D19"/>
    <w:rsid w:val="32DA12DB"/>
    <w:rsid w:val="32DF6F75"/>
    <w:rsid w:val="32FA790B"/>
    <w:rsid w:val="336734DE"/>
    <w:rsid w:val="33B65F28"/>
    <w:rsid w:val="33FB45C9"/>
    <w:rsid w:val="34030B8D"/>
    <w:rsid w:val="34586FDF"/>
    <w:rsid w:val="349B511E"/>
    <w:rsid w:val="351363FA"/>
    <w:rsid w:val="351A2302"/>
    <w:rsid w:val="353A1FFC"/>
    <w:rsid w:val="35780FBB"/>
    <w:rsid w:val="35CB558F"/>
    <w:rsid w:val="35D94150"/>
    <w:rsid w:val="35ED4862"/>
    <w:rsid w:val="35F72828"/>
    <w:rsid w:val="36057BE8"/>
    <w:rsid w:val="36421386"/>
    <w:rsid w:val="3681781C"/>
    <w:rsid w:val="369260AD"/>
    <w:rsid w:val="36A54032"/>
    <w:rsid w:val="37413A23"/>
    <w:rsid w:val="37B258DD"/>
    <w:rsid w:val="37F27951"/>
    <w:rsid w:val="3834566E"/>
    <w:rsid w:val="391D5968"/>
    <w:rsid w:val="392751D2"/>
    <w:rsid w:val="39345EAE"/>
    <w:rsid w:val="395D19B6"/>
    <w:rsid w:val="398F2189"/>
    <w:rsid w:val="39A61DCE"/>
    <w:rsid w:val="39D7105F"/>
    <w:rsid w:val="3A0D52F1"/>
    <w:rsid w:val="3A550212"/>
    <w:rsid w:val="3A617C21"/>
    <w:rsid w:val="3AF45588"/>
    <w:rsid w:val="3AF85078"/>
    <w:rsid w:val="3B9C044A"/>
    <w:rsid w:val="3BD70621"/>
    <w:rsid w:val="3C7060DA"/>
    <w:rsid w:val="3C7231DF"/>
    <w:rsid w:val="3C9226F6"/>
    <w:rsid w:val="3CEA22FB"/>
    <w:rsid w:val="3CF955A0"/>
    <w:rsid w:val="3D0E4CF3"/>
    <w:rsid w:val="3D3A1978"/>
    <w:rsid w:val="3D956BAE"/>
    <w:rsid w:val="3DAD3CF0"/>
    <w:rsid w:val="3DCC00F6"/>
    <w:rsid w:val="3E5A456E"/>
    <w:rsid w:val="3E5B6C03"/>
    <w:rsid w:val="3E611DAF"/>
    <w:rsid w:val="3E7326EA"/>
    <w:rsid w:val="3E823EAF"/>
    <w:rsid w:val="3EC801AE"/>
    <w:rsid w:val="3F42403B"/>
    <w:rsid w:val="3F6211E9"/>
    <w:rsid w:val="3F9062B4"/>
    <w:rsid w:val="3FDF3A86"/>
    <w:rsid w:val="3FDF6807"/>
    <w:rsid w:val="40160862"/>
    <w:rsid w:val="40866C82"/>
    <w:rsid w:val="40AE0679"/>
    <w:rsid w:val="40B03CFF"/>
    <w:rsid w:val="40E51122"/>
    <w:rsid w:val="40FA3E6B"/>
    <w:rsid w:val="410066A6"/>
    <w:rsid w:val="416A65A4"/>
    <w:rsid w:val="41FD4D22"/>
    <w:rsid w:val="42223E43"/>
    <w:rsid w:val="42BB05B1"/>
    <w:rsid w:val="42D04FA4"/>
    <w:rsid w:val="42F050EC"/>
    <w:rsid w:val="433B1E4D"/>
    <w:rsid w:val="43A45BB4"/>
    <w:rsid w:val="43B104BA"/>
    <w:rsid w:val="43B80F1D"/>
    <w:rsid w:val="43EA7528"/>
    <w:rsid w:val="443553D6"/>
    <w:rsid w:val="444508F2"/>
    <w:rsid w:val="44AB6385"/>
    <w:rsid w:val="450E0C06"/>
    <w:rsid w:val="45327C2D"/>
    <w:rsid w:val="455A7357"/>
    <w:rsid w:val="456A37DE"/>
    <w:rsid w:val="45792756"/>
    <w:rsid w:val="458520DD"/>
    <w:rsid w:val="45981837"/>
    <w:rsid w:val="459E1E64"/>
    <w:rsid w:val="459E4818"/>
    <w:rsid w:val="45A17A95"/>
    <w:rsid w:val="45EA6E51"/>
    <w:rsid w:val="46276812"/>
    <w:rsid w:val="46A64B88"/>
    <w:rsid w:val="46AB79D3"/>
    <w:rsid w:val="46E0721F"/>
    <w:rsid w:val="46E517AB"/>
    <w:rsid w:val="47680E90"/>
    <w:rsid w:val="47B12C6D"/>
    <w:rsid w:val="47BE53DF"/>
    <w:rsid w:val="488012A3"/>
    <w:rsid w:val="48AC0882"/>
    <w:rsid w:val="48D015CD"/>
    <w:rsid w:val="48D37826"/>
    <w:rsid w:val="495E1F62"/>
    <w:rsid w:val="49605F62"/>
    <w:rsid w:val="4967236E"/>
    <w:rsid w:val="49D4280C"/>
    <w:rsid w:val="49E36EF3"/>
    <w:rsid w:val="4A442CC9"/>
    <w:rsid w:val="4A5D6ECF"/>
    <w:rsid w:val="4A834233"/>
    <w:rsid w:val="4A9A6A27"/>
    <w:rsid w:val="4ABD111B"/>
    <w:rsid w:val="4AC6119A"/>
    <w:rsid w:val="4ACC3D93"/>
    <w:rsid w:val="4AD901D0"/>
    <w:rsid w:val="4AF45E85"/>
    <w:rsid w:val="4B1904B7"/>
    <w:rsid w:val="4B790657"/>
    <w:rsid w:val="4BAF528E"/>
    <w:rsid w:val="4BBE5256"/>
    <w:rsid w:val="4BC36C84"/>
    <w:rsid w:val="4BD42B0B"/>
    <w:rsid w:val="4BF80991"/>
    <w:rsid w:val="4CD31719"/>
    <w:rsid w:val="4CE951AF"/>
    <w:rsid w:val="4CEF395A"/>
    <w:rsid w:val="4CF20356"/>
    <w:rsid w:val="4D096C71"/>
    <w:rsid w:val="4D2D3802"/>
    <w:rsid w:val="4D353D28"/>
    <w:rsid w:val="4D884311"/>
    <w:rsid w:val="4DA72863"/>
    <w:rsid w:val="4DC17C8F"/>
    <w:rsid w:val="4DC825B7"/>
    <w:rsid w:val="4E195585"/>
    <w:rsid w:val="4E7F0865"/>
    <w:rsid w:val="4EB209EF"/>
    <w:rsid w:val="4EC91310"/>
    <w:rsid w:val="4EEE11ED"/>
    <w:rsid w:val="4F2E2834"/>
    <w:rsid w:val="4F370496"/>
    <w:rsid w:val="4F3956B6"/>
    <w:rsid w:val="4F4E6AC6"/>
    <w:rsid w:val="4F827D6C"/>
    <w:rsid w:val="4FCD1E8F"/>
    <w:rsid w:val="4FD03A76"/>
    <w:rsid w:val="503A6585"/>
    <w:rsid w:val="504E5063"/>
    <w:rsid w:val="50504335"/>
    <w:rsid w:val="50560D5F"/>
    <w:rsid w:val="505F5D26"/>
    <w:rsid w:val="5074402F"/>
    <w:rsid w:val="508375AF"/>
    <w:rsid w:val="50AC2498"/>
    <w:rsid w:val="50AD025B"/>
    <w:rsid w:val="50B415EA"/>
    <w:rsid w:val="50CB1701"/>
    <w:rsid w:val="50F16E85"/>
    <w:rsid w:val="510B7A33"/>
    <w:rsid w:val="51273B6A"/>
    <w:rsid w:val="51525706"/>
    <w:rsid w:val="518D51B5"/>
    <w:rsid w:val="519D207E"/>
    <w:rsid w:val="51B10B27"/>
    <w:rsid w:val="51C514CA"/>
    <w:rsid w:val="51E331DF"/>
    <w:rsid w:val="51F9454D"/>
    <w:rsid w:val="5209322D"/>
    <w:rsid w:val="522B762E"/>
    <w:rsid w:val="52927709"/>
    <w:rsid w:val="52CE2F13"/>
    <w:rsid w:val="531E71EE"/>
    <w:rsid w:val="534D2493"/>
    <w:rsid w:val="53C96CAB"/>
    <w:rsid w:val="53EE0F0D"/>
    <w:rsid w:val="540B7AB9"/>
    <w:rsid w:val="540E1011"/>
    <w:rsid w:val="54640FE0"/>
    <w:rsid w:val="54796A18"/>
    <w:rsid w:val="54A036FE"/>
    <w:rsid w:val="54AD5A9D"/>
    <w:rsid w:val="54C53DC5"/>
    <w:rsid w:val="54CD74CD"/>
    <w:rsid w:val="54E9053C"/>
    <w:rsid w:val="55063B98"/>
    <w:rsid w:val="550D6052"/>
    <w:rsid w:val="55150320"/>
    <w:rsid w:val="55393602"/>
    <w:rsid w:val="555F7A38"/>
    <w:rsid w:val="55B84B9D"/>
    <w:rsid w:val="55E85C62"/>
    <w:rsid w:val="56522132"/>
    <w:rsid w:val="5671193C"/>
    <w:rsid w:val="56A417B8"/>
    <w:rsid w:val="56B04F7D"/>
    <w:rsid w:val="575F795F"/>
    <w:rsid w:val="576A399B"/>
    <w:rsid w:val="5790570A"/>
    <w:rsid w:val="57F26597"/>
    <w:rsid w:val="57FD73D2"/>
    <w:rsid w:val="582958B4"/>
    <w:rsid w:val="58296419"/>
    <w:rsid w:val="58792EB2"/>
    <w:rsid w:val="58A90C24"/>
    <w:rsid w:val="58A957AC"/>
    <w:rsid w:val="58EF6D5D"/>
    <w:rsid w:val="595C45CC"/>
    <w:rsid w:val="59612BE8"/>
    <w:rsid w:val="596C2A61"/>
    <w:rsid w:val="597D25B8"/>
    <w:rsid w:val="598906C2"/>
    <w:rsid w:val="5989499A"/>
    <w:rsid w:val="599256E8"/>
    <w:rsid w:val="59BA75C0"/>
    <w:rsid w:val="59BE107D"/>
    <w:rsid w:val="59C41D07"/>
    <w:rsid w:val="59D13AD3"/>
    <w:rsid w:val="59D93E6F"/>
    <w:rsid w:val="5A1C23C4"/>
    <w:rsid w:val="5A270918"/>
    <w:rsid w:val="5A734A52"/>
    <w:rsid w:val="5ABA28CE"/>
    <w:rsid w:val="5BB306EC"/>
    <w:rsid w:val="5C321615"/>
    <w:rsid w:val="5C3D549F"/>
    <w:rsid w:val="5C9D1845"/>
    <w:rsid w:val="5CAA2162"/>
    <w:rsid w:val="5CD0548F"/>
    <w:rsid w:val="5CE72D82"/>
    <w:rsid w:val="5CED210B"/>
    <w:rsid w:val="5CFE75BE"/>
    <w:rsid w:val="5D65028F"/>
    <w:rsid w:val="5DC83BCB"/>
    <w:rsid w:val="5DD74B1F"/>
    <w:rsid w:val="5DEF3C61"/>
    <w:rsid w:val="5E1F34F2"/>
    <w:rsid w:val="5E235828"/>
    <w:rsid w:val="5E25528B"/>
    <w:rsid w:val="5E4949F7"/>
    <w:rsid w:val="5E7C0528"/>
    <w:rsid w:val="5EE70DDC"/>
    <w:rsid w:val="5EF7101F"/>
    <w:rsid w:val="5EFF75CE"/>
    <w:rsid w:val="5F0A4CDA"/>
    <w:rsid w:val="5F126E38"/>
    <w:rsid w:val="5F1C0029"/>
    <w:rsid w:val="5F8605F5"/>
    <w:rsid w:val="5F94311D"/>
    <w:rsid w:val="5FC66889"/>
    <w:rsid w:val="602F794D"/>
    <w:rsid w:val="605757A4"/>
    <w:rsid w:val="605B1C78"/>
    <w:rsid w:val="6067193E"/>
    <w:rsid w:val="608A3596"/>
    <w:rsid w:val="60A55DC3"/>
    <w:rsid w:val="60B566BF"/>
    <w:rsid w:val="60C34F31"/>
    <w:rsid w:val="61266760"/>
    <w:rsid w:val="61371FA7"/>
    <w:rsid w:val="618D05BB"/>
    <w:rsid w:val="61AC0DAF"/>
    <w:rsid w:val="62515B29"/>
    <w:rsid w:val="625931BC"/>
    <w:rsid w:val="627D0EED"/>
    <w:rsid w:val="62BB719C"/>
    <w:rsid w:val="62C3746A"/>
    <w:rsid w:val="63071A4D"/>
    <w:rsid w:val="631D6B7A"/>
    <w:rsid w:val="63307EBD"/>
    <w:rsid w:val="63594BCE"/>
    <w:rsid w:val="637F4016"/>
    <w:rsid w:val="639F1D46"/>
    <w:rsid w:val="63CD05A1"/>
    <w:rsid w:val="63F52E0F"/>
    <w:rsid w:val="641922F9"/>
    <w:rsid w:val="644B3C9B"/>
    <w:rsid w:val="646B330C"/>
    <w:rsid w:val="64B11C70"/>
    <w:rsid w:val="651A1593"/>
    <w:rsid w:val="65241EFA"/>
    <w:rsid w:val="65336D12"/>
    <w:rsid w:val="655B7E2E"/>
    <w:rsid w:val="65922C75"/>
    <w:rsid w:val="659C75FC"/>
    <w:rsid w:val="65D841BC"/>
    <w:rsid w:val="65DE0FE3"/>
    <w:rsid w:val="65EF78A8"/>
    <w:rsid w:val="660136E4"/>
    <w:rsid w:val="660B0540"/>
    <w:rsid w:val="67000DFA"/>
    <w:rsid w:val="675477C8"/>
    <w:rsid w:val="676F3DA6"/>
    <w:rsid w:val="6774265F"/>
    <w:rsid w:val="678142DF"/>
    <w:rsid w:val="67C0789D"/>
    <w:rsid w:val="67E86387"/>
    <w:rsid w:val="680E1188"/>
    <w:rsid w:val="682F487D"/>
    <w:rsid w:val="683E7CBF"/>
    <w:rsid w:val="683F3A37"/>
    <w:rsid w:val="688F22C8"/>
    <w:rsid w:val="68B03FED"/>
    <w:rsid w:val="68C23BB2"/>
    <w:rsid w:val="68E5228E"/>
    <w:rsid w:val="68FD36D6"/>
    <w:rsid w:val="696A60B8"/>
    <w:rsid w:val="69B875FD"/>
    <w:rsid w:val="69BD2834"/>
    <w:rsid w:val="69FB76D1"/>
    <w:rsid w:val="6A8120E5"/>
    <w:rsid w:val="6A9D7000"/>
    <w:rsid w:val="6AC9145A"/>
    <w:rsid w:val="6AF02DC7"/>
    <w:rsid w:val="6B0E57FE"/>
    <w:rsid w:val="6B480E55"/>
    <w:rsid w:val="6B513865"/>
    <w:rsid w:val="6B5A0B2D"/>
    <w:rsid w:val="6B9E687A"/>
    <w:rsid w:val="6BDF70C3"/>
    <w:rsid w:val="6C382C77"/>
    <w:rsid w:val="6C522574"/>
    <w:rsid w:val="6CB71DEE"/>
    <w:rsid w:val="6CBD5E07"/>
    <w:rsid w:val="6D164219"/>
    <w:rsid w:val="6D5D5072"/>
    <w:rsid w:val="6DD064E8"/>
    <w:rsid w:val="6E651957"/>
    <w:rsid w:val="6EF95150"/>
    <w:rsid w:val="6F1C39BB"/>
    <w:rsid w:val="6F245E83"/>
    <w:rsid w:val="6F51655F"/>
    <w:rsid w:val="6F8812DC"/>
    <w:rsid w:val="6FA53ACC"/>
    <w:rsid w:val="6FBA63FB"/>
    <w:rsid w:val="6FC50A62"/>
    <w:rsid w:val="6FD308E1"/>
    <w:rsid w:val="6FF641F0"/>
    <w:rsid w:val="6FFC1059"/>
    <w:rsid w:val="70327E66"/>
    <w:rsid w:val="705636CC"/>
    <w:rsid w:val="706117E2"/>
    <w:rsid w:val="70847ED4"/>
    <w:rsid w:val="70B069CF"/>
    <w:rsid w:val="70F40206"/>
    <w:rsid w:val="71096990"/>
    <w:rsid w:val="71193316"/>
    <w:rsid w:val="712F289B"/>
    <w:rsid w:val="713E2ADE"/>
    <w:rsid w:val="714252E5"/>
    <w:rsid w:val="7143767C"/>
    <w:rsid w:val="718D3228"/>
    <w:rsid w:val="71A25330"/>
    <w:rsid w:val="723364D8"/>
    <w:rsid w:val="72EA0A07"/>
    <w:rsid w:val="72FA2A13"/>
    <w:rsid w:val="73592CE7"/>
    <w:rsid w:val="7386251A"/>
    <w:rsid w:val="73BB0416"/>
    <w:rsid w:val="73BB3992"/>
    <w:rsid w:val="741E0843"/>
    <w:rsid w:val="74423A36"/>
    <w:rsid w:val="749A44CF"/>
    <w:rsid w:val="74CD4A7E"/>
    <w:rsid w:val="74D177C5"/>
    <w:rsid w:val="74D42AD3"/>
    <w:rsid w:val="74EF4B52"/>
    <w:rsid w:val="750E0A19"/>
    <w:rsid w:val="752124FA"/>
    <w:rsid w:val="752C70F1"/>
    <w:rsid w:val="752E10BB"/>
    <w:rsid w:val="753B10E2"/>
    <w:rsid w:val="755152D3"/>
    <w:rsid w:val="75521133"/>
    <w:rsid w:val="758E566D"/>
    <w:rsid w:val="759F5B1E"/>
    <w:rsid w:val="75D80B72"/>
    <w:rsid w:val="761E4C8C"/>
    <w:rsid w:val="761E764F"/>
    <w:rsid w:val="76DF64B6"/>
    <w:rsid w:val="76E321BB"/>
    <w:rsid w:val="76EF6DE5"/>
    <w:rsid w:val="77060618"/>
    <w:rsid w:val="773147BC"/>
    <w:rsid w:val="779A6594"/>
    <w:rsid w:val="77AC33EB"/>
    <w:rsid w:val="77B84C6C"/>
    <w:rsid w:val="78044975"/>
    <w:rsid w:val="780A0742"/>
    <w:rsid w:val="7860099D"/>
    <w:rsid w:val="79747987"/>
    <w:rsid w:val="799B6BDF"/>
    <w:rsid w:val="79A76957"/>
    <w:rsid w:val="79AE28F7"/>
    <w:rsid w:val="79B445CC"/>
    <w:rsid w:val="7A261DC5"/>
    <w:rsid w:val="7A4E3698"/>
    <w:rsid w:val="7A726411"/>
    <w:rsid w:val="7A7A170A"/>
    <w:rsid w:val="7A804167"/>
    <w:rsid w:val="7A8041EE"/>
    <w:rsid w:val="7A83701B"/>
    <w:rsid w:val="7A8F736F"/>
    <w:rsid w:val="7BAF0DF3"/>
    <w:rsid w:val="7BB62D91"/>
    <w:rsid w:val="7BC7570B"/>
    <w:rsid w:val="7BDF310F"/>
    <w:rsid w:val="7BFA6540"/>
    <w:rsid w:val="7C067974"/>
    <w:rsid w:val="7C1252D9"/>
    <w:rsid w:val="7CB400F8"/>
    <w:rsid w:val="7CB51F57"/>
    <w:rsid w:val="7CFE0D05"/>
    <w:rsid w:val="7D404F04"/>
    <w:rsid w:val="7D641B1E"/>
    <w:rsid w:val="7D6F2A5B"/>
    <w:rsid w:val="7D752362"/>
    <w:rsid w:val="7D7B289A"/>
    <w:rsid w:val="7D823A84"/>
    <w:rsid w:val="7D897AFF"/>
    <w:rsid w:val="7DCA74A7"/>
    <w:rsid w:val="7DF74740"/>
    <w:rsid w:val="7E011583"/>
    <w:rsid w:val="7E2F2B7B"/>
    <w:rsid w:val="7E494C49"/>
    <w:rsid w:val="7E5E47BF"/>
    <w:rsid w:val="7E8A2E16"/>
    <w:rsid w:val="7E924469"/>
    <w:rsid w:val="7E991D5F"/>
    <w:rsid w:val="7E9926F0"/>
    <w:rsid w:val="7F0A3FFF"/>
    <w:rsid w:val="7F1910E2"/>
    <w:rsid w:val="7F511C2E"/>
    <w:rsid w:val="7FBB6D64"/>
    <w:rsid w:val="7FE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font31"/>
    <w:basedOn w:val="6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DataSources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476ea4-7ec3-4bc7-b7c6-124bf19bdc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7447</Words>
  <Characters>8354</Characters>
  <Lines>29</Lines>
  <Paragraphs>8</Paragraphs>
  <TotalTime>21</TotalTime>
  <ScaleCrop>false</ScaleCrop>
  <LinksUpToDate>false</LinksUpToDate>
  <CharactersWithSpaces>8566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莉莉老师~宝贝邦蒙台梭利早教托班</cp:lastModifiedBy>
  <cp:lastPrinted>2022-11-08T06:28:00Z</cp:lastPrinted>
  <dcterms:modified xsi:type="dcterms:W3CDTF">2023-10-24T04:31:33Z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2E82457D49AC4D4B9B535E230DD74DEB</vt:lpwstr>
  </property>
  <property fmtid="{D5CDD505-2E9C-101B-9397-08002B2CF9AE}" pid="4" name="UFIDA_U9App_DataSourceXMLPart">
    <vt:lpwstr>{88476ea4-7ec3-4bc7-b7c6-124bf19bdc7c}</vt:lpwstr>
  </property>
</Properties>
</file>