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AAA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汾西县人民政府</w:t>
      </w:r>
    </w:p>
    <w:p w14:paraId="7A6A5B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6EE005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</w:pPr>
    </w:p>
    <w:p w14:paraId="7D8B4F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年度报告根据《中华人民共和国政府信息公开条例》规定和国务院办公厅信息与政务公开办公室《关于印发&lt;中华人民共和国政府信息公开工作年度报告格式&gt;的通知》（国办公开办函〔2021〕30号）要求编制。报告中所列数据的统计时限为2024年1月1日至2024年12月31日。</w:t>
      </w:r>
    </w:p>
    <w:p w14:paraId="2762898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 w14:paraId="1E0EDA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汾西县人民政府坚持以习近平新时代中国特色社会主义思想为指导，全面学习贯彻党的二十大和二十届二中、三中全会精神，按照中央、省、市关于推进政务公开工作的安排部署，严格对照执行《条例》要求，围绕县委、县政府中心工作和人民群众关注热点，依法全面主动公开相关政务信息，扎实推进政府信息公开、政策宣传解读、公开平台建设等重点任务，持续扩大公开范围、深化政务公开，以高质量政务公开推动经济社会高质量发展。</w:t>
      </w:r>
    </w:p>
    <w:p w14:paraId="54A278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主动公开进一步加强。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2024年，汾西县进一步加大政务信息公开力度，持续推进稳岗就业、养老服务、涉农补贴、义务教育等重点领域信息的规范公开。全年，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政府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门户网站发布要闻、通知公告公示等各类政务信息200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0余条，主动公开以县政府、县政府办公室名义制发的各类文件23件。</w:t>
      </w:r>
    </w:p>
    <w:p w14:paraId="25A49A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（二）依申请公开进一步规范。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持续加强政府信息公开制度化规范化建设，切实提高答复的针对性和实效性，扎实做好信息公开有关工作。优化依申请公开服务，加强同申请人沟通联系，最大限度满足群众信息需求。全年受理向县政府提出的信息公开申请6件，办复率达到了100%，最大限度保障了申请人的权力，有效维护了政府公信力。</w:t>
      </w:r>
    </w:p>
    <w:p w14:paraId="513EBD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（三）政府信息管理进一步严格。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政府信息管理规范化，完善信息发布审核机制，严格执行“三审三校”制度和保密审查制度，确保信息更新及时、内容准确权威。同时，对政务新媒体进行常态化巡检，重点检查错敏字、表述不规范、错链伪链等问题，对发现的问题及时进行整改。</w:t>
      </w:r>
    </w:p>
    <w:p w14:paraId="4D162D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（四）政府信息公开平台建设进一步推进。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不断提升政府网站和新媒体建设标准，持续规范优化栏目设计与内容发布。加强政府网站管理，依托技术与人工相结合，持续对政府网站更新率、错别字等情况进行检测。</w:t>
      </w:r>
    </w:p>
    <w:p w14:paraId="60D48C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（五）监督保障进一步强化。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工作指引，积极开展政府信息公开工作业务培训，提升队伍素质；强化监督落实，坚持日常巡查、每周检查、月度通报，及时发现问题督促整改到位；健全响应机制，主动接受社会监督，多渠道接收群众反馈的意见建议，积极回应群众关切。</w:t>
      </w:r>
    </w:p>
    <w:p w14:paraId="0211518B">
      <w:pPr>
        <w:shd w:val="clear"/>
        <w:ind w:firstLine="640" w:firstLineChars="200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 w14:paraId="7F0D6F9F">
      <w:pPr>
        <w:shd w:val="clear"/>
        <w:ind w:firstLine="640" w:firstLineChars="200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 w14:paraId="6EE5903F">
      <w:pPr>
        <w:shd w:val="clear"/>
        <w:ind w:firstLine="640" w:firstLineChars="200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8FD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22CF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B1B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013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343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EB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3BF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0F23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D4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F9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6EF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3FB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A0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D17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6D3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214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2B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 w14:paraId="6A8E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1CD7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D9D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EC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79A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AFA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E32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7E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7890</w:t>
            </w:r>
          </w:p>
        </w:tc>
      </w:tr>
      <w:tr w14:paraId="1FF1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F467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C7B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1B0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73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B2C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41D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229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602</w:t>
            </w:r>
          </w:p>
        </w:tc>
      </w:tr>
      <w:tr w14:paraId="04D9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12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390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4D21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5F45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80C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98C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F78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41F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F95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B30A97">
            <w:pPr>
              <w:shd w:val="clear" w:color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5395.1756</w:t>
            </w:r>
          </w:p>
        </w:tc>
      </w:tr>
    </w:tbl>
    <w:p w14:paraId="2DF6509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6"/>
        <w:gridCol w:w="688"/>
        <w:gridCol w:w="688"/>
        <w:gridCol w:w="688"/>
        <w:gridCol w:w="688"/>
        <w:gridCol w:w="688"/>
        <w:gridCol w:w="688"/>
        <w:gridCol w:w="695"/>
      </w:tblGrid>
      <w:tr w14:paraId="2D409A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E3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32C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B6BFB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E1FF8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9B6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63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865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F2FB5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E8DB3E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551639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682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7757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450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29D0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75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74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183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03E98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56681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00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A8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A8E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6B6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5A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7BB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8C2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38B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7CEC63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F4D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87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810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CD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B8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0D3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4E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2B6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32A4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DC6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67E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F4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49A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9B3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CF7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300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C3C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36E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E0B8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E828B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173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E66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E13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778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AF4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6E4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F82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EA8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78CE5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671AD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70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700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945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18C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0AC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946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560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C81F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51C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DB62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2727EB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5219F9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BFF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20B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F26F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95E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DB8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4CA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D3D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4EC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BEE7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18E54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50DF6E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39E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101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7F7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E74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875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299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B29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0AD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399C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9EE57F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A8E3DC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436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F1E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D5F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F0F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944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4C9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9AD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47A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FE13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29AE8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30278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A5F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FFC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EAB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D7B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E95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1F6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26A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616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210C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08E62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2D81D9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7B1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8C1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DBE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2C6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BC1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BB9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685F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D32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F177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2212A5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938BF8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20F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A99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757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7BA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BC9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84B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1F7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75D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615A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31FC1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2F1B24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62D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3BC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B9D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7D2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924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3F0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ABF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860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F139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D1454F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B4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E2C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EEF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88A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5BE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B13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5FF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865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464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 w14:paraId="1E7E51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AAA8DE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88E480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5DB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526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415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54B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03C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4EC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334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3D5F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EA44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1211F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854587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8C2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F65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714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2FC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F45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CCC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D6E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3C9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A6E5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AD47DF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092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38F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FB7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B91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D43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642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4EF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6C0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3A21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DD8D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4D697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5E665D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389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FFD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932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F12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1EF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14E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8DA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98D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C3D5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7E7EC7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C7E900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4C3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94E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4B5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E8E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815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809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B55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C37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A532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AFF50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2FBD24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D3D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D49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3BA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3B0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135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17E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533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675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840B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03E3F8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1DB25F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C8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0EE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861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E44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485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254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90B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DFF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521E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00D299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168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0E5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332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9E7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E76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EF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B2A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121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5E8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CA2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EC7BA6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E009B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23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D75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A97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A0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46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632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9F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E30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85A8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E82E58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E2E341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121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D32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97A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025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3F7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CE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57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C14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5353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B029E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2CC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9AD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7AD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B74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BAC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58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9D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362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484820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93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14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BD5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75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32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596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60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57BEF5">
            <w:pPr>
              <w:shd w:val="clear" w:color="auto"/>
              <w:ind w:firstLine="20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 w14:paraId="4E4A186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3D38B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EC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25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7FEB9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7E6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1E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DFAE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A1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EC77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83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0220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50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9A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D8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A79C5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B7642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E94CBD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19F6F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D68E9C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A44B1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B9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C6E3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BE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2A9E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46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0B46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97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8311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D3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36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015B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C1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4D87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80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C1BE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50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3CE9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C3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E8854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4DB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5A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04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2D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F3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18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46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D21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2A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7A7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B76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CE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E7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F6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CADD2F">
            <w:pPr>
              <w:shd w:val="clear" w:color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008C2D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存在的主要问题及改进情况</w:t>
      </w:r>
    </w:p>
    <w:p w14:paraId="0D265B3A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2024年，我县在政府信息公开工作中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虽然取得了一些进展和成效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，但政府信息公开工作是一项长期、复杂的艰巨任务，工作中还存在一些不足和差距。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主动公开信息与上级标准及群众需求还有差距，公开内容的深度、拓展的广度还不够。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对政府信息公开工作的指导和监督力度仍需加强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政策解读质量、效果仍需进一步提高。</w:t>
      </w:r>
    </w:p>
    <w:p w14:paraId="5332948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2025年，我县将采取以下措施加以改进。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积极利用政</w:t>
      </w:r>
    </w:p>
    <w:p w14:paraId="51D8611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务新媒体等传播媒介，围绕社会热点、群众关注焦点发布权威信息，提高公众获取利用政府信息的便利度。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持续夯实基层政务公开工作基础。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进一步压实工作责任，细化工作任务，加强业务培训，常态化开展指导监督，切实推动政府信息公开工作提质增效。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加强政策多样化解读，鼓励使用图表图解、视频动漫、流程演示、专家学者讲解等解读方式，对政策公布后社会公众的反响和疑问，有针对性地开展延伸解读、补充解读，实现政策解读多元化，让群众了解政策、用好政策。</w:t>
      </w:r>
    </w:p>
    <w:p w14:paraId="06289634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5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其他需要报告的事项</w:t>
      </w:r>
    </w:p>
    <w:p w14:paraId="053F5B26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汾西县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年度未收取政府信息公开信息处理费。</w:t>
      </w:r>
    </w:p>
    <w:p w14:paraId="19508602">
      <w:pPr>
        <w:pStyle w:val="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6A56607">
      <w:pPr>
        <w:pStyle w:val="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64455DD6">
      <w:pPr>
        <w:pStyle w:val="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0A651E44">
      <w:pPr>
        <w:pStyle w:val="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汾西县人民政府</w:t>
      </w:r>
    </w:p>
    <w:p w14:paraId="00BC7B06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0CE32B87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ABCF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C188F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CC188F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517DE"/>
    <w:rsid w:val="0E714D0A"/>
    <w:rsid w:val="131E6243"/>
    <w:rsid w:val="13374A32"/>
    <w:rsid w:val="19A34EA4"/>
    <w:rsid w:val="20B3409F"/>
    <w:rsid w:val="26B75BDF"/>
    <w:rsid w:val="29F502AE"/>
    <w:rsid w:val="2B5B5600"/>
    <w:rsid w:val="423E5B89"/>
    <w:rsid w:val="45B5035B"/>
    <w:rsid w:val="56977FA3"/>
    <w:rsid w:val="66575B9E"/>
    <w:rsid w:val="742A4191"/>
    <w:rsid w:val="75C21594"/>
    <w:rsid w:val="7FB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正文首行缩进 21"/>
    <w:basedOn w:val="10"/>
    <w:next w:val="5"/>
    <w:autoRedefine/>
    <w:qFormat/>
    <w:uiPriority w:val="99"/>
    <w:pPr>
      <w:ind w:firstLine="200" w:firstLineChars="200"/>
    </w:pPr>
  </w:style>
  <w:style w:type="paragraph" w:customStyle="1" w:styleId="10">
    <w:name w:val="正文文本缩进1"/>
    <w:basedOn w:val="1"/>
    <w:next w:val="1"/>
    <w:autoRedefine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1181</Words>
  <Characters>1223</Characters>
  <Lines>0</Lines>
  <Paragraphs>0</Paragraphs>
  <TotalTime>0</TotalTime>
  <ScaleCrop>false</ScaleCrop>
  <LinksUpToDate>false</LinksUpToDate>
  <CharactersWithSpaces>1223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2023-03-13T01:38:00Z</dcterms:created>
  <dc:creator>Administrator</dc:creator>
  <cp:lastModifiedBy>Administrator</cp:lastModifiedBy>
  <dcterms:modified xsi:type="dcterms:W3CDTF">2025-02-20T15:06:26Z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4E3D37507AA8448A82B6F84AE8E1C315</vt:lpwstr>
  </property>
  <property fmtid="{D5CDD505-2E9C-101B-9397-08002B2CF9AE}" pid="4" name="KSOTemplateDocerSaveRecord">
    <vt:lpwstr>eyJoZGlkIjoiYTdiZjY0YjBiMmQyMTkyMWI3MjdiNzExMmRjZjEwOGYifQ==</vt:lpwstr>
  </property>
</Properties>
</file>