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AB519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</w:pPr>
    </w:p>
    <w:p w14:paraId="6BAB10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  <w:t>同意报考证明（模板）</w:t>
      </w:r>
    </w:p>
    <w:p w14:paraId="351FCC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（</w:t>
      </w:r>
      <w:r>
        <w:rPr>
          <w:rFonts w:hint="eastAsia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汾西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年公开招聘专职社区工作者考试专用）</w:t>
      </w:r>
    </w:p>
    <w:p w14:paraId="627D8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7744F5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县专职社区工作者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公开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招聘工作领导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小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组：</w:t>
      </w:r>
    </w:p>
    <w:p w14:paraId="737CED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兹证明我单位***，性别，民族，政治面貌，身份证号，现任职务，参加工作时间**，我单位同意其报考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汾西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年公开招聘专职社区工作者考试，并保证其如被录用，将配合有关单位办理其档案、工资、党团关系等移交手续。</w:t>
      </w:r>
    </w:p>
    <w:p w14:paraId="188F1C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384903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06384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单位负责人签字：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22A6B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单位名称（公章）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1F516A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**年**月**日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   </w:t>
      </w:r>
    </w:p>
    <w:p w14:paraId="6A9A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7958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5535"/>
    <w:rsid w:val="36F64DCA"/>
    <w:rsid w:val="4D704A9E"/>
    <w:rsid w:val="54B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5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2025-08-25T07:39:00Z</dcterms:created>
  <dc:creator>Administrator</dc:creator>
  <cp:lastModifiedBy>此言</cp:lastModifiedBy>
  <dcterms:modified xsi:type="dcterms:W3CDTF">2025-09-24T00:36:15Z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eyJoZGlkIjoiMzU0ZmYzZmIwNjRkOTI5ZmI5NzBlNmNhMDU1NDE3ZTgiLCJ1c2VySWQiOiI1MDI5ODMyNjUifQ==</vt:lpwstr>
  </property>
  <property fmtid="{D5CDD505-2E9C-101B-9397-08002B2CF9AE}" pid="4" name="ICV">
    <vt:lpwstr>E39BF500FCE940EEB29CE7B8696220EF_13</vt:lpwstr>
  </property>
</Properties>
</file>