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体检须知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费用自理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医疗岗：</w:t>
      </w:r>
      <w:r>
        <w:rPr>
          <w:rFonts w:hint="eastAsia" w:ascii="仿宋" w:hAnsi="仿宋" w:eastAsia="仿宋" w:cs="仿宋"/>
          <w:sz w:val="32"/>
          <w:szCs w:val="32"/>
        </w:rPr>
        <w:t>男283.77元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女289.77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（支持微信或支付宝扫码支付）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表第二页由受检者本人填写(用黑色签字笔或钢笔)，要求字迹清楚，无涂改，病史部分要如实、逐项填齐，不能遗漏。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.女性受检者月经期间请勿做妇科及尿液检查，待经期完毕后再补检;怀孕或可能已受孕者，事先告知医护人员，勿做X光检查。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.如对体检结果有疑义，请按有关规定办理。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OTc2MmVjMDlkMGI0OTFjMjliYTJlZDBjMmJhOTUifQ=="/>
  </w:docVars>
  <w:rsids>
    <w:rsidRoot w:val="00000000"/>
    <w:rsid w:val="13C95194"/>
    <w:rsid w:val="14857985"/>
    <w:rsid w:val="1EBA00EA"/>
    <w:rsid w:val="36010FB1"/>
    <w:rsid w:val="5A7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348</Characters>
  <Lines>0</Lines>
  <Paragraphs>0</Paragraphs>
  <TotalTime>8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赵建玉</cp:lastModifiedBy>
  <dcterms:modified xsi:type="dcterms:W3CDTF">2024-07-08T06:53:32Z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47027D65C16A46638AD34EA634CAB433_13</vt:lpwstr>
  </property>
</Properties>
</file>